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CDCEC2" wp14:editId="3381C0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B50AD6" w:rsidRDefault="0097092B" w:rsidP="00B50AD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8041E3">
              <w:rPr>
                <w:color w:val="FF0000"/>
                <w:szCs w:val="28"/>
              </w:rPr>
              <w:t xml:space="preserve"> </w:t>
            </w:r>
            <w:r w:rsidR="00BC287B" w:rsidRPr="008041E3">
              <w:rPr>
                <w:szCs w:val="28"/>
                <w:lang w:val="en-US"/>
              </w:rPr>
              <w:t>№</w:t>
            </w:r>
            <w:r>
              <w:rPr>
                <w:szCs w:val="28"/>
              </w:rPr>
              <w:t>_____</w:t>
            </w:r>
          </w:p>
        </w:tc>
      </w:tr>
    </w:tbl>
    <w:p w:rsidR="00B50AD6" w:rsidRPr="000F7A91" w:rsidRDefault="00B50AD6" w:rsidP="00993CEC">
      <w:pPr>
        <w:shd w:val="clear" w:color="auto" w:fill="FFFFFF"/>
        <w:spacing w:after="225" w:line="276" w:lineRule="auto"/>
        <w:ind w:firstLine="284"/>
        <w:jc w:val="center"/>
        <w:rPr>
          <w:color w:val="000000"/>
        </w:rPr>
      </w:pPr>
      <w:r w:rsidRPr="000F7A91">
        <w:rPr>
          <w:bCs/>
          <w:color w:val="000000"/>
          <w:kern w:val="28"/>
        </w:rPr>
        <w:t>Об определении стоимости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</w:t>
      </w:r>
      <w:r w:rsidR="000F7A91">
        <w:rPr>
          <w:bCs/>
          <w:color w:val="000000"/>
          <w:kern w:val="28"/>
        </w:rPr>
        <w:t xml:space="preserve"> муниципального района Пестравский Самарской области</w:t>
      </w:r>
      <w:r w:rsidR="00743D5D">
        <w:rPr>
          <w:bCs/>
          <w:color w:val="000000"/>
          <w:kern w:val="28"/>
        </w:rPr>
        <w:t xml:space="preserve"> на 201</w:t>
      </w:r>
      <w:r w:rsidR="00A7023B">
        <w:rPr>
          <w:bCs/>
          <w:color w:val="000000"/>
          <w:kern w:val="28"/>
        </w:rPr>
        <w:t>7</w:t>
      </w:r>
      <w:r w:rsidR="00743D5D">
        <w:rPr>
          <w:bCs/>
          <w:color w:val="000000"/>
          <w:kern w:val="28"/>
        </w:rPr>
        <w:t xml:space="preserve"> год</w:t>
      </w:r>
    </w:p>
    <w:p w:rsidR="00993CEC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478A0">
        <w:rPr>
          <w:color w:val="000000"/>
        </w:rPr>
        <w:t xml:space="preserve">В соответствии с </w:t>
      </w:r>
      <w:hyperlink r:id="rId9" w:history="1">
        <w:r w:rsidRPr="000F7A91">
          <w:t>Федеральным законом</w:t>
        </w:r>
      </w:hyperlink>
      <w:r w:rsidRPr="000F7A91">
        <w:t xml:space="preserve"> от 12.01.1996 г. № 8-ФЗ «О погребении и похоронном деле», </w:t>
      </w:r>
      <w:hyperlink r:id="rId10" w:history="1">
        <w:r w:rsidRPr="000F7A91">
          <w:t>Федеральным законом</w:t>
        </w:r>
      </w:hyperlink>
      <w:r w:rsidRPr="000F7A91">
        <w:t xml:space="preserve"> от 06.10.2003 г. № 131- ФЗ «Об общих принципах организации местного самоуправления в Российской Федерации», руководствуясь статьями 4</w:t>
      </w:r>
      <w:r w:rsidR="00993CEC">
        <w:t>1</w:t>
      </w:r>
      <w:r w:rsidRPr="000F7A91">
        <w:t>,</w:t>
      </w:r>
      <w:r w:rsidR="00A7023B">
        <w:t xml:space="preserve"> </w:t>
      </w:r>
      <w:r w:rsidRPr="000F7A91">
        <w:t>4</w:t>
      </w:r>
      <w:r w:rsidR="00993CEC">
        <w:t>3</w:t>
      </w:r>
      <w:r w:rsidRPr="000F7A91">
        <w:t xml:space="preserve"> </w:t>
      </w:r>
      <w:hyperlink r:id="rId11" w:history="1">
        <w:r w:rsidRPr="000F7A91">
          <w:t>Устава</w:t>
        </w:r>
      </w:hyperlink>
      <w:r w:rsidRPr="000F7A91">
        <w:t xml:space="preserve"> муниципального района Пестравский, администрация муниципального </w:t>
      </w:r>
      <w:r w:rsidRPr="000478A0">
        <w:rPr>
          <w:color w:val="000000"/>
        </w:rPr>
        <w:t>района Пестравский, ПОСТАНОВЛЯЕТ:</w:t>
      </w:r>
    </w:p>
    <w:p w:rsidR="00993CEC" w:rsidRDefault="00993CEC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50AD6" w:rsidRPr="000478A0">
        <w:rPr>
          <w:color w:val="000000"/>
        </w:rPr>
        <w:t xml:space="preserve">1. </w:t>
      </w:r>
      <w:proofErr w:type="gramStart"/>
      <w:r w:rsidR="00B50AD6" w:rsidRPr="000478A0">
        <w:rPr>
          <w:color w:val="000000"/>
        </w:rPr>
        <w:t>Определить стоимость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</w:t>
      </w:r>
      <w:proofErr w:type="gramEnd"/>
      <w:r w:rsidR="00B50AD6" w:rsidRPr="000478A0">
        <w:rPr>
          <w:color w:val="000000"/>
        </w:rPr>
        <w:t xml:space="preserve"> Самарской области</w:t>
      </w:r>
      <w:r w:rsidR="00743D5D">
        <w:rPr>
          <w:color w:val="000000"/>
        </w:rPr>
        <w:t xml:space="preserve"> на 201</w:t>
      </w:r>
      <w:r w:rsidR="00A7023B">
        <w:rPr>
          <w:color w:val="000000"/>
        </w:rPr>
        <w:t>7</w:t>
      </w:r>
      <w:r w:rsidR="00743D5D">
        <w:rPr>
          <w:color w:val="000000"/>
        </w:rPr>
        <w:t xml:space="preserve"> год согласно приложению</w:t>
      </w:r>
      <w:r w:rsidR="00B50AD6" w:rsidRPr="000478A0">
        <w:rPr>
          <w:color w:val="000000"/>
        </w:rPr>
        <w:t>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t>2. 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lastRenderedPageBreak/>
        <w:t xml:space="preserve">3. </w:t>
      </w:r>
      <w:proofErr w:type="gramStart"/>
      <w:r w:rsidRPr="000478A0">
        <w:rPr>
          <w:color w:val="000000"/>
        </w:rPr>
        <w:t>Контроль за</w:t>
      </w:r>
      <w:proofErr w:type="gramEnd"/>
      <w:r w:rsidRPr="000478A0">
        <w:rPr>
          <w:color w:val="000000"/>
        </w:rPr>
        <w:t xml:space="preserve"> исполнением настоящего постановления возложить на заместителя Главы - руководителя финансового управления муниципального района Пестравский Кудрявцеву Л.Н.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t> </w:t>
      </w:r>
    </w:p>
    <w:p w:rsidR="00845D91" w:rsidRPr="00A00425" w:rsidRDefault="00A7023B" w:rsidP="00993CEC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D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5D91"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45D91" w:rsidRDefault="00845D91" w:rsidP="00993CEC">
      <w:pPr>
        <w:pStyle w:val="ConsPlusNormal"/>
        <w:spacing w:line="276" w:lineRule="auto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702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A702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23B">
        <w:rPr>
          <w:rFonts w:ascii="Times New Roman" w:hAnsi="Times New Roman" w:cs="Times New Roman"/>
          <w:sz w:val="28"/>
          <w:szCs w:val="28"/>
        </w:rPr>
        <w:t>Имангулов</w:t>
      </w:r>
      <w:proofErr w:type="spellEnd"/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Старкова Е.В. </w:t>
      </w:r>
      <w:r w:rsidR="00743D5D">
        <w:rPr>
          <w:rFonts w:ascii="Times New Roman" w:hAnsi="Times New Roman" w:cs="Times New Roman"/>
          <w:sz w:val="16"/>
          <w:szCs w:val="16"/>
        </w:rPr>
        <w:t xml:space="preserve"> 8(84674)</w:t>
      </w:r>
      <w:r>
        <w:rPr>
          <w:rFonts w:ascii="Times New Roman" w:hAnsi="Times New Roman" w:cs="Times New Roman"/>
          <w:sz w:val="16"/>
          <w:szCs w:val="16"/>
        </w:rPr>
        <w:t>22478</w:t>
      </w:r>
    </w:p>
    <w:p w:rsidR="00B50AD6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</w:p>
    <w:p w:rsidR="00B50AD6" w:rsidRDefault="00B50AD6" w:rsidP="00993CEC">
      <w:pPr>
        <w:shd w:val="clear" w:color="auto" w:fill="FFFFFF"/>
        <w:spacing w:after="225" w:line="276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Pr="000478A0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lastRenderedPageBreak/>
        <w:t xml:space="preserve">Приложение </w:t>
      </w:r>
    </w:p>
    <w:p w:rsidR="00845D91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к постановлению администрации</w:t>
      </w:r>
    </w:p>
    <w:p w:rsidR="00B50AD6" w:rsidRPr="000478A0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 xml:space="preserve"> муниципального района Пестравский</w:t>
      </w:r>
    </w:p>
    <w:p w:rsidR="00B50AD6" w:rsidRPr="000478A0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от</w:t>
      </w:r>
      <w:r w:rsidR="00845D91">
        <w:rPr>
          <w:color w:val="000000"/>
        </w:rPr>
        <w:t>_______________</w:t>
      </w:r>
      <w:r w:rsidRPr="000478A0">
        <w:rPr>
          <w:color w:val="000000"/>
        </w:rPr>
        <w:t xml:space="preserve"> </w:t>
      </w:r>
      <w:proofErr w:type="gramStart"/>
      <w:r w:rsidRPr="000478A0">
        <w:rPr>
          <w:color w:val="000000"/>
        </w:rPr>
        <w:t>г</w:t>
      </w:r>
      <w:proofErr w:type="gramEnd"/>
      <w:r w:rsidRPr="000478A0">
        <w:rPr>
          <w:color w:val="000000"/>
        </w:rPr>
        <w:t>. №</w:t>
      </w:r>
      <w:r w:rsidR="00845D91">
        <w:rPr>
          <w:color w:val="000000"/>
        </w:rPr>
        <w:t>______</w:t>
      </w:r>
    </w:p>
    <w:p w:rsidR="00B50AD6" w:rsidRPr="000478A0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  <w:r w:rsidRPr="000478A0">
        <w:rPr>
          <w:color w:val="000000"/>
        </w:rPr>
        <w:t> 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СТОИМОСТЬ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proofErr w:type="gramStart"/>
      <w:r w:rsidRPr="000478A0">
        <w:rPr>
          <w:color w:val="000000"/>
        </w:rPr>
        <w:t>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proofErr w:type="gramEnd"/>
      <w:r w:rsidR="00743D5D">
        <w:rPr>
          <w:color w:val="000000"/>
        </w:rPr>
        <w:t xml:space="preserve"> на 201</w:t>
      </w:r>
      <w:r w:rsidR="007139C8">
        <w:rPr>
          <w:color w:val="000000"/>
        </w:rPr>
        <w:t>7</w:t>
      </w:r>
      <w:r w:rsidR="00743D5D">
        <w:rPr>
          <w:color w:val="000000"/>
        </w:rPr>
        <w:t xml:space="preserve"> год</w:t>
      </w:r>
    </w:p>
    <w:p w:rsidR="00B50AD6" w:rsidRPr="000478A0" w:rsidRDefault="00B50AD6" w:rsidP="00B50AD6">
      <w:pPr>
        <w:shd w:val="clear" w:color="auto" w:fill="FFFFFF"/>
        <w:spacing w:line="360" w:lineRule="auto"/>
        <w:rPr>
          <w:color w:val="000000"/>
        </w:rPr>
      </w:pPr>
      <w:r w:rsidRPr="000478A0">
        <w:rPr>
          <w:color w:val="000000"/>
        </w:rPr>
        <w:t>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090"/>
        <w:gridCol w:w="1402"/>
      </w:tblGrid>
      <w:tr w:rsidR="00B50AD6" w:rsidRPr="000478A0" w:rsidTr="00845D91">
        <w:trPr>
          <w:trHeight w:hRule="exact" w:val="10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№</w:t>
            </w:r>
          </w:p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proofErr w:type="gramStart"/>
            <w:r w:rsidRPr="000478A0">
              <w:rPr>
                <w:color w:val="000000"/>
              </w:rPr>
              <w:t>п</w:t>
            </w:r>
            <w:proofErr w:type="gramEnd"/>
            <w:r w:rsidRPr="000478A0">
              <w:rPr>
                <w:color w:val="000000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Наименование услуг по погребению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Стоимость услуг в руб.</w:t>
            </w:r>
          </w:p>
        </w:tc>
      </w:tr>
      <w:tr w:rsidR="00B50AD6" w:rsidRPr="000478A0" w:rsidTr="00241AE7">
        <w:trPr>
          <w:trHeight w:hRule="exact"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Оформление документов необходимых для погребения</w:t>
            </w: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рождении на выплату социального пособия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241AE7">
        <w:trPr>
          <w:trHeight w:hRule="exact" w:val="4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захоронении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CB1120">
        <w:trPr>
          <w:trHeight w:hRule="exact" w:val="7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AE7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Предоставление и доставка гроба и других предметов, необходимых</w:t>
            </w:r>
            <w:r w:rsidR="00241AE7" w:rsidRPr="00241AE7">
              <w:rPr>
                <w:b/>
                <w:color w:val="000000"/>
              </w:rPr>
              <w:t xml:space="preserve"> для погребения </w:t>
            </w: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1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</w:t>
            </w:r>
            <w:r w:rsidR="00743D5D">
              <w:rPr>
                <w:color w:val="000000"/>
              </w:rPr>
              <w:t>882,64</w:t>
            </w:r>
          </w:p>
        </w:tc>
      </w:tr>
      <w:tr w:rsidR="00B50AD6" w:rsidRPr="000478A0" w:rsidTr="00241AE7">
        <w:trPr>
          <w:trHeight w:hRule="exact" w:val="7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Постель гроба из хлопчатобумажной ткани или нетканого полотна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</w:t>
            </w:r>
            <w:r w:rsidR="00743D5D">
              <w:rPr>
                <w:color w:val="000000"/>
              </w:rPr>
              <w:t>44,89</w:t>
            </w:r>
          </w:p>
        </w:tc>
      </w:tr>
      <w:tr w:rsidR="00B50AD6" w:rsidRPr="000478A0" w:rsidTr="00845D91">
        <w:trPr>
          <w:trHeight w:hRule="exact"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Перевозка тела умершего на кладбище</w:t>
            </w:r>
          </w:p>
        </w:tc>
      </w:tr>
      <w:tr w:rsidR="00B50AD6" w:rsidRPr="000478A0" w:rsidTr="00845D91">
        <w:trPr>
          <w:trHeight w:hRule="exact" w:val="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Услуги по перевозке тела умершего на кладбище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3D5D">
              <w:rPr>
                <w:color w:val="000000"/>
              </w:rPr>
              <w:t>231,81</w:t>
            </w:r>
          </w:p>
        </w:tc>
      </w:tr>
      <w:tr w:rsidR="00B50AD6" w:rsidRPr="000478A0" w:rsidTr="00845D91">
        <w:trPr>
          <w:trHeight w:hRule="exact" w:val="4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Погребение</w:t>
            </w:r>
          </w:p>
        </w:tc>
      </w:tr>
      <w:tr w:rsidR="00B50AD6" w:rsidRPr="000478A0" w:rsidTr="00845D91">
        <w:trPr>
          <w:trHeight w:hRule="exact" w:val="7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Рытье могилы, опускание гроба и засыпка могилы грунтом с устройством холмика и устано</w:t>
            </w:r>
            <w:bookmarkStart w:id="0" w:name="_GoBack"/>
            <w:bookmarkEnd w:id="0"/>
            <w:r w:rsidRPr="000478A0">
              <w:rPr>
                <w:color w:val="000000"/>
              </w:rPr>
              <w:t>вление таблички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3D5D">
              <w:rPr>
                <w:color w:val="000000"/>
              </w:rPr>
              <w:t>717,94</w:t>
            </w:r>
          </w:p>
        </w:tc>
      </w:tr>
      <w:tr w:rsidR="00B50AD6" w:rsidRPr="000478A0" w:rsidTr="00CE0912"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 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CB1120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CB1120">
              <w:rPr>
                <w:b/>
                <w:color w:val="00000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43D5D">
              <w:rPr>
                <w:color w:val="000000"/>
              </w:rPr>
              <w:t>277</w:t>
            </w:r>
            <w:r w:rsidRPr="000478A0">
              <w:rPr>
                <w:color w:val="000000"/>
              </w:rPr>
              <w:t>,</w:t>
            </w:r>
            <w:r w:rsidR="00743D5D">
              <w:rPr>
                <w:color w:val="000000"/>
              </w:rPr>
              <w:t>28</w:t>
            </w:r>
          </w:p>
        </w:tc>
      </w:tr>
    </w:tbl>
    <w:p w:rsidR="00B50AD6" w:rsidRDefault="00B50AD6" w:rsidP="00241AE7"/>
    <w:sectPr w:rsidR="00B50AD6" w:rsidSect="00C30F07">
      <w:head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08" w:rsidRDefault="00B05F08" w:rsidP="007F3F64">
      <w:r>
        <w:separator/>
      </w:r>
    </w:p>
  </w:endnote>
  <w:endnote w:type="continuationSeparator" w:id="0">
    <w:p w:rsidR="00B05F08" w:rsidRDefault="00B05F08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08" w:rsidRDefault="00B05F08" w:rsidP="007F3F64">
      <w:r>
        <w:separator/>
      </w:r>
    </w:p>
  </w:footnote>
  <w:footnote w:type="continuationSeparator" w:id="0">
    <w:p w:rsidR="00B05F08" w:rsidRDefault="00B05F08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D4423"/>
    <w:rsid w:val="000F20C2"/>
    <w:rsid w:val="000F3ECC"/>
    <w:rsid w:val="000F7A91"/>
    <w:rsid w:val="00241AE7"/>
    <w:rsid w:val="00341D65"/>
    <w:rsid w:val="00367FE7"/>
    <w:rsid w:val="00496FD9"/>
    <w:rsid w:val="00555370"/>
    <w:rsid w:val="00605103"/>
    <w:rsid w:val="0061569A"/>
    <w:rsid w:val="006213E2"/>
    <w:rsid w:val="006D43C9"/>
    <w:rsid w:val="007139C8"/>
    <w:rsid w:val="007205B8"/>
    <w:rsid w:val="00743D5D"/>
    <w:rsid w:val="00784D6A"/>
    <w:rsid w:val="007959FA"/>
    <w:rsid w:val="007F3F64"/>
    <w:rsid w:val="008041E3"/>
    <w:rsid w:val="00845D91"/>
    <w:rsid w:val="008949CF"/>
    <w:rsid w:val="008C6CC5"/>
    <w:rsid w:val="009066F5"/>
    <w:rsid w:val="00956FCF"/>
    <w:rsid w:val="0097092B"/>
    <w:rsid w:val="00993CEC"/>
    <w:rsid w:val="00995BE2"/>
    <w:rsid w:val="009C5AA9"/>
    <w:rsid w:val="00A064CA"/>
    <w:rsid w:val="00A7023B"/>
    <w:rsid w:val="00A97D61"/>
    <w:rsid w:val="00B05F08"/>
    <w:rsid w:val="00B50AD6"/>
    <w:rsid w:val="00BC26DB"/>
    <w:rsid w:val="00BC287B"/>
    <w:rsid w:val="00C30F07"/>
    <w:rsid w:val="00C32A32"/>
    <w:rsid w:val="00C85697"/>
    <w:rsid w:val="00C926C5"/>
    <w:rsid w:val="00CB1120"/>
    <w:rsid w:val="00CB5C9C"/>
    <w:rsid w:val="00D03C26"/>
    <w:rsid w:val="00DD0FD8"/>
    <w:rsid w:val="00E20173"/>
    <w:rsid w:val="00EB1280"/>
    <w:rsid w:val="00EB5FEC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extended/index.php?do4=document&amp;id4=6918cff7-e49a-4b8e-8b5a-1ae1ce99b5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cf2e301d-5638-4586-b75c-5b5d87b09ee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882B-757A-466E-B8D6-E3A001AF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16</cp:revision>
  <cp:lastPrinted>2016-12-26T07:09:00Z</cp:lastPrinted>
  <dcterms:created xsi:type="dcterms:W3CDTF">2012-12-24T12:37:00Z</dcterms:created>
  <dcterms:modified xsi:type="dcterms:W3CDTF">2016-12-26T07:17:00Z</dcterms:modified>
</cp:coreProperties>
</file>